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8831" w14:textId="6EB5FD84" w:rsidR="007820EF" w:rsidRPr="004956A4" w:rsidRDefault="006932B1" w:rsidP="004956A4">
      <w:pPr>
        <w:spacing w:after="0"/>
        <w:ind w:left="5834" w:right="-286" w:firstLine="538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02.</w:t>
      </w:r>
      <w:r w:rsidR="00C8693C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>Dezember</w:t>
      </w:r>
      <w:r w:rsidR="00C8693C">
        <w:rPr>
          <w:rFonts w:ascii="Century Gothic" w:hAnsi="Century Gothic"/>
          <w:szCs w:val="24"/>
        </w:rPr>
        <w:t xml:space="preserve"> 202</w:t>
      </w:r>
      <w:r>
        <w:rPr>
          <w:rFonts w:ascii="Century Gothic" w:hAnsi="Century Gothic"/>
          <w:szCs w:val="24"/>
        </w:rPr>
        <w:t>4</w:t>
      </w:r>
    </w:p>
    <w:p w14:paraId="32148F74" w14:textId="77777777" w:rsidR="007820EF" w:rsidRPr="004956A4" w:rsidRDefault="007820EF" w:rsidP="00CD077B">
      <w:pPr>
        <w:spacing w:after="0"/>
        <w:ind w:left="-426" w:right="-286"/>
        <w:rPr>
          <w:rFonts w:ascii="Century Gothic" w:hAnsi="Century Gothic"/>
          <w:szCs w:val="24"/>
        </w:rPr>
      </w:pPr>
    </w:p>
    <w:p w14:paraId="59D0174D" w14:textId="7EB2470A" w:rsidR="004C647D" w:rsidRPr="004956A4" w:rsidRDefault="005F539B" w:rsidP="00CD077B">
      <w:pPr>
        <w:spacing w:after="0"/>
        <w:ind w:left="-426" w:right="-286"/>
        <w:rPr>
          <w:rFonts w:ascii="Century Gothic" w:hAnsi="Century Gothic"/>
          <w:szCs w:val="24"/>
        </w:rPr>
      </w:pPr>
      <w:r w:rsidRPr="004956A4">
        <w:rPr>
          <w:rFonts w:ascii="Century Gothic" w:hAnsi="Century Gothic"/>
          <w:szCs w:val="24"/>
        </w:rPr>
        <w:t xml:space="preserve">Liebe </w:t>
      </w:r>
      <w:r w:rsidR="004A5535">
        <w:rPr>
          <w:rFonts w:ascii="Century Gothic" w:hAnsi="Century Gothic"/>
          <w:szCs w:val="24"/>
        </w:rPr>
        <w:t xml:space="preserve">Schülerinnen und Schüler der </w:t>
      </w:r>
      <w:r w:rsidR="00EB6DAF">
        <w:rPr>
          <w:rFonts w:ascii="Century Gothic" w:hAnsi="Century Gothic"/>
          <w:szCs w:val="24"/>
        </w:rPr>
        <w:t>1., 2. und 3.</w:t>
      </w:r>
      <w:r w:rsidR="00DD67B0">
        <w:rPr>
          <w:rFonts w:ascii="Century Gothic" w:hAnsi="Century Gothic"/>
          <w:szCs w:val="24"/>
        </w:rPr>
        <w:t xml:space="preserve"> Klasse</w:t>
      </w:r>
      <w:r w:rsidR="007820EF" w:rsidRPr="004956A4">
        <w:rPr>
          <w:rFonts w:ascii="Century Gothic" w:hAnsi="Century Gothic"/>
          <w:szCs w:val="24"/>
        </w:rPr>
        <w:tab/>
      </w:r>
      <w:r w:rsidR="007820EF" w:rsidRPr="004956A4">
        <w:rPr>
          <w:rFonts w:ascii="Century Gothic" w:hAnsi="Century Gothic"/>
          <w:szCs w:val="24"/>
        </w:rPr>
        <w:tab/>
      </w:r>
      <w:r w:rsidR="004C647D" w:rsidRPr="004956A4">
        <w:rPr>
          <w:rFonts w:ascii="Century Gothic" w:hAnsi="Century Gothic"/>
          <w:szCs w:val="24"/>
        </w:rPr>
        <w:br/>
      </w:r>
      <w:r w:rsidR="004C647D" w:rsidRPr="004956A4">
        <w:rPr>
          <w:rFonts w:ascii="Century Gothic" w:hAnsi="Century Gothic"/>
          <w:szCs w:val="24"/>
        </w:rPr>
        <w:br/>
      </w:r>
      <w:r w:rsidR="005F59B2" w:rsidRPr="004956A4">
        <w:rPr>
          <w:rFonts w:ascii="Century Gothic" w:hAnsi="Century Gothic"/>
          <w:szCs w:val="24"/>
        </w:rPr>
        <w:t xml:space="preserve">Für das </w:t>
      </w:r>
      <w:r w:rsidR="00D8234B">
        <w:rPr>
          <w:rFonts w:ascii="Century Gothic" w:hAnsi="Century Gothic"/>
          <w:szCs w:val="24"/>
        </w:rPr>
        <w:t>zweite</w:t>
      </w:r>
      <w:r w:rsidR="00CF4DA1" w:rsidRPr="004956A4">
        <w:rPr>
          <w:rFonts w:ascii="Century Gothic" w:hAnsi="Century Gothic"/>
          <w:szCs w:val="24"/>
        </w:rPr>
        <w:t xml:space="preserve"> Semester des Schuljahres</w:t>
      </w:r>
      <w:r w:rsidR="005F59B2" w:rsidRPr="004956A4">
        <w:rPr>
          <w:rFonts w:ascii="Century Gothic" w:hAnsi="Century Gothic"/>
          <w:szCs w:val="24"/>
        </w:rPr>
        <w:t xml:space="preserve"> 20</w:t>
      </w:r>
      <w:r w:rsidR="00CF4DA1" w:rsidRPr="004956A4">
        <w:rPr>
          <w:rFonts w:ascii="Century Gothic" w:hAnsi="Century Gothic"/>
          <w:szCs w:val="24"/>
        </w:rPr>
        <w:t>2</w:t>
      </w:r>
      <w:r w:rsidR="00D8234B">
        <w:rPr>
          <w:rFonts w:ascii="Century Gothic" w:hAnsi="Century Gothic"/>
          <w:szCs w:val="24"/>
        </w:rPr>
        <w:t>4</w:t>
      </w:r>
      <w:r w:rsidR="005F59B2" w:rsidRPr="004956A4">
        <w:rPr>
          <w:rFonts w:ascii="Century Gothic" w:hAnsi="Century Gothic"/>
          <w:szCs w:val="24"/>
        </w:rPr>
        <w:t xml:space="preserve"> / 202</w:t>
      </w:r>
      <w:r w:rsidR="00D8234B">
        <w:rPr>
          <w:rFonts w:ascii="Century Gothic" w:hAnsi="Century Gothic"/>
          <w:szCs w:val="24"/>
        </w:rPr>
        <w:t>5</w:t>
      </w:r>
      <w:r w:rsidR="007A7617" w:rsidRPr="004956A4">
        <w:rPr>
          <w:rFonts w:ascii="Century Gothic" w:hAnsi="Century Gothic"/>
          <w:szCs w:val="24"/>
        </w:rPr>
        <w:t xml:space="preserve"> </w:t>
      </w:r>
      <w:r w:rsidR="00F67550" w:rsidRPr="004956A4">
        <w:rPr>
          <w:rFonts w:ascii="Century Gothic" w:hAnsi="Century Gothic"/>
          <w:szCs w:val="24"/>
        </w:rPr>
        <w:t xml:space="preserve">darfst du dein </w:t>
      </w:r>
      <w:r w:rsidR="004C647D" w:rsidRPr="004956A4">
        <w:rPr>
          <w:rFonts w:ascii="Century Gothic" w:hAnsi="Century Gothic"/>
          <w:szCs w:val="24"/>
        </w:rPr>
        <w:t>Donnerstagnachmittag</w:t>
      </w:r>
      <w:r w:rsidR="00F67550" w:rsidRPr="004956A4">
        <w:rPr>
          <w:rFonts w:ascii="Century Gothic" w:hAnsi="Century Gothic"/>
          <w:szCs w:val="24"/>
        </w:rPr>
        <w:t>sprogramm</w:t>
      </w:r>
      <w:r w:rsidR="004C647D" w:rsidRPr="004956A4">
        <w:rPr>
          <w:rFonts w:ascii="Century Gothic" w:hAnsi="Century Gothic"/>
          <w:szCs w:val="24"/>
        </w:rPr>
        <w:t xml:space="preserve"> </w:t>
      </w:r>
      <w:r w:rsidR="00F67550" w:rsidRPr="004956A4">
        <w:rPr>
          <w:rFonts w:ascii="Century Gothic" w:hAnsi="Century Gothic"/>
          <w:szCs w:val="24"/>
        </w:rPr>
        <w:t>selbst bestimmen.</w:t>
      </w:r>
      <w:r w:rsidR="004C647D" w:rsidRPr="004956A4">
        <w:rPr>
          <w:rFonts w:ascii="Century Gothic" w:hAnsi="Century Gothic"/>
          <w:szCs w:val="24"/>
        </w:rPr>
        <w:t xml:space="preserve"> </w:t>
      </w:r>
      <w:r w:rsidR="00F67550" w:rsidRPr="004956A4">
        <w:rPr>
          <w:rFonts w:ascii="Century Gothic" w:hAnsi="Century Gothic"/>
          <w:szCs w:val="24"/>
        </w:rPr>
        <w:t>I</w:t>
      </w:r>
      <w:r w:rsidR="004C647D" w:rsidRPr="004956A4">
        <w:rPr>
          <w:rFonts w:ascii="Century Gothic" w:hAnsi="Century Gothic"/>
          <w:szCs w:val="24"/>
        </w:rPr>
        <w:t xml:space="preserve">n </w:t>
      </w:r>
      <w:r w:rsidR="00F67550" w:rsidRPr="004956A4">
        <w:rPr>
          <w:rFonts w:ascii="Century Gothic" w:hAnsi="Century Gothic"/>
          <w:szCs w:val="24"/>
        </w:rPr>
        <w:t>dem</w:t>
      </w:r>
      <w:r w:rsidR="008345E1" w:rsidRPr="004956A4">
        <w:rPr>
          <w:rFonts w:ascii="Century Gothic" w:hAnsi="Century Gothic"/>
          <w:szCs w:val="24"/>
        </w:rPr>
        <w:t xml:space="preserve"> Projekt-Sc</w:t>
      </w:r>
      <w:r w:rsidR="004C647D" w:rsidRPr="004956A4">
        <w:rPr>
          <w:rFonts w:ascii="Century Gothic" w:hAnsi="Century Gothic"/>
          <w:szCs w:val="24"/>
        </w:rPr>
        <w:t xml:space="preserve">hulfach deiner Wahl </w:t>
      </w:r>
      <w:r w:rsidR="00F67550" w:rsidRPr="004956A4">
        <w:rPr>
          <w:rFonts w:ascii="Century Gothic" w:hAnsi="Century Gothic"/>
          <w:szCs w:val="24"/>
        </w:rPr>
        <w:t xml:space="preserve">wirst du </w:t>
      </w:r>
      <w:r w:rsidR="004C647D" w:rsidRPr="004956A4">
        <w:rPr>
          <w:rFonts w:ascii="Century Gothic" w:hAnsi="Century Gothic"/>
          <w:szCs w:val="24"/>
        </w:rPr>
        <w:t>mit</w:t>
      </w:r>
      <w:r w:rsidR="00CD077B" w:rsidRPr="004956A4">
        <w:rPr>
          <w:rFonts w:ascii="Century Gothic" w:hAnsi="Century Gothic"/>
          <w:szCs w:val="24"/>
        </w:rPr>
        <w:t xml:space="preserve"> zehn</w:t>
      </w:r>
      <w:r w:rsidR="00B332BC" w:rsidRPr="004956A4">
        <w:rPr>
          <w:rFonts w:ascii="Century Gothic" w:hAnsi="Century Gothic"/>
          <w:szCs w:val="24"/>
        </w:rPr>
        <w:t xml:space="preserve"> bis zwölf</w:t>
      </w:r>
      <w:r w:rsidR="00CD077B" w:rsidRPr="004956A4">
        <w:rPr>
          <w:rFonts w:ascii="Century Gothic" w:hAnsi="Century Gothic"/>
          <w:szCs w:val="24"/>
        </w:rPr>
        <w:t xml:space="preserve"> interessierten Schülerinnen und Schülern aus anderen Klassen zusammen</w:t>
      </w:r>
      <w:r w:rsidR="004C647D" w:rsidRPr="004956A4">
        <w:rPr>
          <w:rFonts w:ascii="Century Gothic" w:hAnsi="Century Gothic"/>
          <w:szCs w:val="24"/>
        </w:rPr>
        <w:t xml:space="preserve"> Neues lernen und entdecken. Wir geben dir dabei die Möglichkeit, eigene </w:t>
      </w:r>
      <w:r w:rsidR="005D25E8" w:rsidRPr="004956A4">
        <w:rPr>
          <w:rFonts w:ascii="Century Gothic" w:hAnsi="Century Gothic"/>
          <w:szCs w:val="24"/>
        </w:rPr>
        <w:t>Stärken zu entdecken und weiterzu</w:t>
      </w:r>
      <w:r w:rsidR="004C647D" w:rsidRPr="004956A4">
        <w:rPr>
          <w:rFonts w:ascii="Century Gothic" w:hAnsi="Century Gothic"/>
          <w:szCs w:val="24"/>
        </w:rPr>
        <w:t>entwickeln.</w:t>
      </w:r>
    </w:p>
    <w:p w14:paraId="1F1ACDBA" w14:textId="1F306CBD" w:rsidR="00D11EC3" w:rsidRPr="004956A4" w:rsidRDefault="004C647D" w:rsidP="00CD077B">
      <w:pPr>
        <w:spacing w:after="0"/>
        <w:ind w:left="-426" w:right="-286"/>
        <w:rPr>
          <w:rFonts w:ascii="Century Gothic" w:hAnsi="Century Gothic"/>
          <w:szCs w:val="24"/>
        </w:rPr>
      </w:pPr>
      <w:r w:rsidRPr="004956A4">
        <w:rPr>
          <w:rFonts w:ascii="Century Gothic" w:hAnsi="Century Gothic"/>
          <w:szCs w:val="24"/>
        </w:rPr>
        <w:t xml:space="preserve">Du </w:t>
      </w:r>
      <w:r w:rsidR="00F67550" w:rsidRPr="004956A4">
        <w:rPr>
          <w:rFonts w:ascii="Century Gothic" w:hAnsi="Century Gothic"/>
          <w:szCs w:val="24"/>
        </w:rPr>
        <w:t>wählst</w:t>
      </w:r>
      <w:r w:rsidRPr="004956A4">
        <w:rPr>
          <w:rFonts w:ascii="Century Gothic" w:hAnsi="Century Gothic"/>
          <w:szCs w:val="24"/>
        </w:rPr>
        <w:t xml:space="preserve"> </w:t>
      </w:r>
      <w:r w:rsidR="00CF4DA1" w:rsidRPr="004956A4">
        <w:rPr>
          <w:rFonts w:ascii="Century Gothic" w:hAnsi="Century Gothic"/>
          <w:szCs w:val="24"/>
        </w:rPr>
        <w:t>aus</w:t>
      </w:r>
      <w:r w:rsidR="00855EF6" w:rsidRPr="004956A4">
        <w:rPr>
          <w:rFonts w:ascii="Century Gothic" w:hAnsi="Century Gothic"/>
          <w:szCs w:val="24"/>
        </w:rPr>
        <w:t xml:space="preserve"> </w:t>
      </w:r>
      <w:r w:rsidR="00DD67B0">
        <w:rPr>
          <w:rFonts w:ascii="Century Gothic" w:hAnsi="Century Gothic"/>
          <w:szCs w:val="24"/>
        </w:rPr>
        <w:t>acht</w:t>
      </w:r>
      <w:r w:rsidR="00CF4DA1" w:rsidRPr="004956A4">
        <w:rPr>
          <w:rFonts w:ascii="Century Gothic" w:hAnsi="Century Gothic"/>
          <w:szCs w:val="24"/>
        </w:rPr>
        <w:t xml:space="preserve"> </w:t>
      </w:r>
      <w:r w:rsidR="007A7617" w:rsidRPr="004956A4">
        <w:rPr>
          <w:rFonts w:ascii="Century Gothic" w:hAnsi="Century Gothic"/>
          <w:szCs w:val="24"/>
        </w:rPr>
        <w:t xml:space="preserve">Angeboten </w:t>
      </w:r>
      <w:r w:rsidR="00B332BC" w:rsidRPr="004956A4">
        <w:rPr>
          <w:rFonts w:ascii="Century Gothic" w:hAnsi="Century Gothic"/>
          <w:szCs w:val="24"/>
        </w:rPr>
        <w:t>drei</w:t>
      </w:r>
      <w:r w:rsidR="007A7617" w:rsidRPr="004956A4">
        <w:rPr>
          <w:rFonts w:ascii="Century Gothic" w:hAnsi="Century Gothic"/>
          <w:szCs w:val="24"/>
        </w:rPr>
        <w:t xml:space="preserve"> Kurse aus, die du gern besuchen würdest. In eines wirst du eingeteilt. </w:t>
      </w:r>
      <w:r w:rsidRPr="004956A4">
        <w:rPr>
          <w:rFonts w:ascii="Century Gothic" w:hAnsi="Century Gothic"/>
          <w:szCs w:val="24"/>
        </w:rPr>
        <w:br/>
      </w:r>
    </w:p>
    <w:p w14:paraId="6253097F" w14:textId="5C4D3460" w:rsidR="005F539B" w:rsidRDefault="003F3940" w:rsidP="00855EF6">
      <w:pPr>
        <w:spacing w:after="0"/>
        <w:ind w:left="-426" w:right="-286"/>
        <w:rPr>
          <w:rFonts w:ascii="Century Gothic" w:hAnsi="Century Gothic"/>
          <w:szCs w:val="24"/>
        </w:rPr>
      </w:pPr>
      <w:r w:rsidRPr="004956A4">
        <w:rPr>
          <w:rFonts w:ascii="Century Gothic" w:hAnsi="Century Gothic"/>
          <w:szCs w:val="24"/>
        </w:rPr>
        <w:t xml:space="preserve">Kreuze bitte von den Semesterkursen </w:t>
      </w:r>
      <w:r w:rsidR="00B332BC" w:rsidRPr="00390D7E">
        <w:rPr>
          <w:rFonts w:ascii="Century Gothic" w:hAnsi="Century Gothic"/>
          <w:b/>
          <w:bCs/>
          <w:szCs w:val="24"/>
        </w:rPr>
        <w:t>drei</w:t>
      </w:r>
      <w:r w:rsidRPr="00390D7E">
        <w:rPr>
          <w:rFonts w:ascii="Century Gothic" w:hAnsi="Century Gothic"/>
          <w:b/>
          <w:bCs/>
          <w:szCs w:val="24"/>
        </w:rPr>
        <w:t xml:space="preserve"> Kurse</w:t>
      </w:r>
      <w:r w:rsidRPr="004956A4">
        <w:rPr>
          <w:rFonts w:ascii="Century Gothic" w:hAnsi="Century Gothic"/>
          <w:szCs w:val="24"/>
        </w:rPr>
        <w:t xml:space="preserve"> an.</w:t>
      </w:r>
    </w:p>
    <w:p w14:paraId="4CF1D0BE" w14:textId="35D95CEE" w:rsidR="004956A4" w:rsidRPr="004956A4" w:rsidRDefault="004956A4" w:rsidP="00855EF6">
      <w:pPr>
        <w:spacing w:after="0"/>
        <w:ind w:left="-426" w:right="-286"/>
        <w:rPr>
          <w:rFonts w:ascii="Century Gothic" w:hAnsi="Century Gothic"/>
          <w:szCs w:val="24"/>
        </w:rPr>
      </w:pPr>
    </w:p>
    <w:p w14:paraId="26A03E6E" w14:textId="19A98904" w:rsidR="00CD077B" w:rsidRPr="004956A4" w:rsidRDefault="00CD077B" w:rsidP="00CD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426" w:right="-286"/>
        <w:rPr>
          <w:rFonts w:ascii="Century Gothic" w:hAnsi="Century Gothic"/>
          <w:szCs w:val="24"/>
        </w:rPr>
      </w:pPr>
      <w:r w:rsidRPr="004956A4">
        <w:rPr>
          <w:rFonts w:ascii="Century Gothic" w:hAnsi="Century Gothic"/>
          <w:szCs w:val="24"/>
        </w:rPr>
        <w:t>Alle Erklärungen zu den Angeboten sind im Schulzimmer aufgehängt.</w:t>
      </w:r>
    </w:p>
    <w:p w14:paraId="6C87CE03" w14:textId="77E8395E" w:rsidR="000D0633" w:rsidRPr="004956A4" w:rsidRDefault="00CD077B" w:rsidP="00CD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426" w:right="-286"/>
        <w:rPr>
          <w:rFonts w:ascii="Century Gothic" w:hAnsi="Century Gothic"/>
          <w:szCs w:val="24"/>
        </w:rPr>
      </w:pPr>
      <w:r w:rsidRPr="004956A4">
        <w:rPr>
          <w:rFonts w:ascii="Century Gothic" w:hAnsi="Century Gothic"/>
          <w:szCs w:val="24"/>
        </w:rPr>
        <w:t>Die</w:t>
      </w:r>
      <w:r w:rsidR="000D0633" w:rsidRPr="004956A4">
        <w:rPr>
          <w:rFonts w:ascii="Century Gothic" w:hAnsi="Century Gothic"/>
          <w:szCs w:val="24"/>
        </w:rPr>
        <w:t xml:space="preserve"> Angebote </w:t>
      </w:r>
      <w:r w:rsidR="00DD67B0">
        <w:rPr>
          <w:rFonts w:ascii="Century Gothic" w:hAnsi="Century Gothic"/>
          <w:szCs w:val="24"/>
        </w:rPr>
        <w:t xml:space="preserve">werden </w:t>
      </w:r>
      <w:r w:rsidR="000D0633" w:rsidRPr="004956A4">
        <w:rPr>
          <w:rFonts w:ascii="Century Gothic" w:hAnsi="Century Gothic"/>
          <w:szCs w:val="24"/>
        </w:rPr>
        <w:t xml:space="preserve">auf der Webseite der </w:t>
      </w:r>
      <w:r w:rsidR="00DD67B0">
        <w:rPr>
          <w:rFonts w:ascii="Century Gothic" w:hAnsi="Century Gothic"/>
          <w:szCs w:val="24"/>
        </w:rPr>
        <w:t>Schuleinheit Neuhof</w:t>
      </w:r>
      <w:r w:rsidR="000D0633" w:rsidRPr="004956A4">
        <w:rPr>
          <w:rFonts w:ascii="Century Gothic" w:hAnsi="Century Gothic"/>
          <w:szCs w:val="24"/>
        </w:rPr>
        <w:t xml:space="preserve">: </w:t>
      </w:r>
      <w:hyperlink r:id="rId9" w:history="1">
        <w:r w:rsidR="00DD67B0" w:rsidRPr="004E45BD">
          <w:rPr>
            <w:rStyle w:val="Hyperlink"/>
            <w:rFonts w:ascii="Century Gothic" w:hAnsi="Century Gothic"/>
            <w:szCs w:val="24"/>
          </w:rPr>
          <w:t>https://www.schule-uzwil.ch/de/schulen/neuhof/informationen</w:t>
        </w:r>
      </w:hyperlink>
      <w:r w:rsidR="00DD67B0">
        <w:rPr>
          <w:rFonts w:ascii="Century Gothic" w:hAnsi="Century Gothic"/>
          <w:szCs w:val="24"/>
        </w:rPr>
        <w:t xml:space="preserve"> </w:t>
      </w:r>
      <w:r w:rsidRPr="004956A4">
        <w:rPr>
          <w:rFonts w:ascii="Century Gothic" w:hAnsi="Century Gothic"/>
          <w:szCs w:val="24"/>
        </w:rPr>
        <w:t>vorgestellt. Auf Anfrage kann</w:t>
      </w:r>
      <w:r w:rsidR="000D0633" w:rsidRPr="004956A4">
        <w:rPr>
          <w:rFonts w:ascii="Century Gothic" w:hAnsi="Century Gothic"/>
          <w:szCs w:val="24"/>
        </w:rPr>
        <w:t xml:space="preserve"> auch ein „Fächerprospekt“ ausgedruckt werden.</w:t>
      </w:r>
    </w:p>
    <w:p w14:paraId="30F730F1" w14:textId="5BD786AD" w:rsidR="005F539B" w:rsidRPr="004956A4" w:rsidRDefault="005F539B" w:rsidP="000D0633">
      <w:pPr>
        <w:pBdr>
          <w:bottom w:val="dotted" w:sz="24" w:space="1" w:color="auto"/>
        </w:pBdr>
        <w:ind w:left="-426" w:right="-286"/>
        <w:rPr>
          <w:rFonts w:ascii="Century Gothic" w:hAnsi="Century Gothic"/>
          <w:sz w:val="16"/>
          <w:szCs w:val="16"/>
        </w:rPr>
      </w:pPr>
    </w:p>
    <w:p w14:paraId="654C1AE6" w14:textId="77777777" w:rsidR="003D2E7A" w:rsidRDefault="003D2E7A" w:rsidP="004956A4">
      <w:pPr>
        <w:ind w:left="0" w:right="-286"/>
        <w:rPr>
          <w:sz w:val="28"/>
          <w:szCs w:val="28"/>
        </w:rPr>
      </w:pPr>
    </w:p>
    <w:p w14:paraId="1754F3E9" w14:textId="77777777" w:rsidR="00BD2E34" w:rsidRPr="00B03466" w:rsidRDefault="00BD2E34" w:rsidP="00BD2E34">
      <w:pPr>
        <w:spacing w:line="240" w:lineRule="auto"/>
        <w:ind w:left="0" w:right="-286"/>
        <w:jc w:val="right"/>
        <w:rPr>
          <w:rFonts w:ascii="Century Gothic" w:hAnsi="Century Gothic"/>
          <w:sz w:val="22"/>
        </w:rPr>
      </w:pPr>
      <w:r w:rsidRPr="00B03466">
        <w:rPr>
          <w:rFonts w:ascii="Century Gothic" w:hAnsi="Century Gothic"/>
          <w:sz w:val="22"/>
        </w:rPr>
        <w:t>Schule Uzwil, Schuleinheit Neuhof</w:t>
      </w:r>
    </w:p>
    <w:p w14:paraId="311DED37" w14:textId="77777777" w:rsidR="00BD2E34" w:rsidRPr="00B03466" w:rsidRDefault="00BD2E34" w:rsidP="00BD2E34">
      <w:pPr>
        <w:ind w:left="0" w:right="-286"/>
        <w:rPr>
          <w:rFonts w:ascii="Century Gothic" w:hAnsi="Century Gothic"/>
          <w:b/>
          <w:bCs/>
          <w:sz w:val="32"/>
          <w:szCs w:val="32"/>
        </w:rPr>
      </w:pPr>
      <w:r w:rsidRPr="00B03466">
        <w:rPr>
          <w:rFonts w:ascii="Century Gothic" w:hAnsi="Century Gothic"/>
          <w:b/>
          <w:bCs/>
          <w:sz w:val="32"/>
          <w:szCs w:val="32"/>
        </w:rPr>
        <w:t>Angebot Projektnachmittage 202</w:t>
      </w:r>
      <w:r>
        <w:rPr>
          <w:rFonts w:ascii="Century Gothic" w:hAnsi="Century Gothic"/>
          <w:b/>
          <w:bCs/>
          <w:sz w:val="32"/>
          <w:szCs w:val="32"/>
        </w:rPr>
        <w:t>5</w:t>
      </w:r>
    </w:p>
    <w:p w14:paraId="642219F7" w14:textId="77777777" w:rsidR="00BD2E34" w:rsidRPr="00B03466" w:rsidRDefault="00BD2E34" w:rsidP="00BD2E34">
      <w:pPr>
        <w:ind w:left="0" w:right="-286"/>
        <w:rPr>
          <w:rFonts w:ascii="Century Gothic" w:hAnsi="Century Gothic"/>
          <w:szCs w:val="24"/>
        </w:rPr>
      </w:pPr>
      <w:proofErr w:type="gramStart"/>
      <w:r w:rsidRPr="00B03466">
        <w:rPr>
          <w:rFonts w:ascii="Century Gothic" w:hAnsi="Century Gothic"/>
          <w:szCs w:val="24"/>
        </w:rPr>
        <w:t>Klasse: …</w:t>
      </w:r>
      <w:r>
        <w:rPr>
          <w:rFonts w:ascii="Century Gothic" w:hAnsi="Century Gothic"/>
          <w:szCs w:val="24"/>
        </w:rPr>
        <w:t>.</w:t>
      </w:r>
      <w:proofErr w:type="gramEnd"/>
      <w:r>
        <w:rPr>
          <w:rFonts w:ascii="Century Gothic" w:hAnsi="Century Gothic"/>
          <w:szCs w:val="24"/>
        </w:rPr>
        <w:t>.</w:t>
      </w:r>
      <w:r w:rsidRPr="00B03466">
        <w:rPr>
          <w:rFonts w:ascii="Century Gothic" w:hAnsi="Century Gothic"/>
          <w:szCs w:val="24"/>
        </w:rPr>
        <w:t>….     Name: ……………</w:t>
      </w:r>
      <w:proofErr w:type="gramStart"/>
      <w:r>
        <w:rPr>
          <w:rFonts w:ascii="Century Gothic" w:hAnsi="Century Gothic"/>
          <w:szCs w:val="24"/>
        </w:rPr>
        <w:t>…….</w:t>
      </w:r>
      <w:proofErr w:type="gramEnd"/>
      <w:r>
        <w:rPr>
          <w:rFonts w:ascii="Century Gothic" w:hAnsi="Century Gothic"/>
          <w:szCs w:val="24"/>
        </w:rPr>
        <w:t>.</w:t>
      </w:r>
      <w:r w:rsidRPr="00B03466">
        <w:rPr>
          <w:rFonts w:ascii="Century Gothic" w:hAnsi="Century Gothic"/>
          <w:szCs w:val="24"/>
        </w:rPr>
        <w:t>…..</w:t>
      </w:r>
      <w:r w:rsidRPr="00B03466">
        <w:rPr>
          <w:rFonts w:ascii="Century Gothic" w:hAnsi="Century Gothic"/>
          <w:szCs w:val="24"/>
        </w:rPr>
        <w:tab/>
        <w:t xml:space="preserve">  Vorname: ……</w:t>
      </w:r>
      <w:r>
        <w:rPr>
          <w:rFonts w:ascii="Century Gothic" w:hAnsi="Century Gothic"/>
          <w:szCs w:val="24"/>
        </w:rPr>
        <w:t>………</w:t>
      </w:r>
      <w:r w:rsidRPr="00B03466">
        <w:rPr>
          <w:rFonts w:ascii="Century Gothic" w:hAnsi="Century Gothic"/>
          <w:szCs w:val="24"/>
        </w:rPr>
        <w:t>………</w:t>
      </w:r>
      <w:proofErr w:type="gramStart"/>
      <w:r w:rsidRPr="00B03466">
        <w:rPr>
          <w:rFonts w:ascii="Century Gothic" w:hAnsi="Century Gothic"/>
          <w:szCs w:val="24"/>
        </w:rPr>
        <w:t>…….</w:t>
      </w:r>
      <w:proofErr w:type="gramEnd"/>
      <w:r w:rsidRPr="00B03466">
        <w:rPr>
          <w:rFonts w:ascii="Century Gothic" w:hAnsi="Century Gothic"/>
          <w:szCs w:val="24"/>
        </w:rPr>
        <w:t>.</w:t>
      </w:r>
    </w:p>
    <w:p w14:paraId="0B4B0169" w14:textId="77777777" w:rsidR="00BD2E34" w:rsidRPr="00B03466" w:rsidRDefault="00BD2E34" w:rsidP="00BD2E34">
      <w:pPr>
        <w:spacing w:after="0"/>
        <w:ind w:left="-426" w:right="-286"/>
        <w:rPr>
          <w:rFonts w:ascii="Century Gothic" w:hAnsi="Century Gothic"/>
          <w:sz w:val="10"/>
          <w:szCs w:val="10"/>
        </w:rPr>
      </w:pPr>
    </w:p>
    <w:p w14:paraId="5781C31A" w14:textId="77777777" w:rsidR="00BD2E34" w:rsidRPr="00B03466" w:rsidRDefault="00BD2E34" w:rsidP="00BD2E34">
      <w:pPr>
        <w:spacing w:after="0"/>
        <w:ind w:left="0" w:right="-286" w:firstLine="708"/>
        <w:rPr>
          <w:rFonts w:ascii="Century Gothic" w:hAnsi="Century Gothic"/>
          <w:szCs w:val="24"/>
        </w:rPr>
      </w:pPr>
      <w:r w:rsidRPr="00B03466">
        <w:rPr>
          <w:rFonts w:ascii="Century Gothic" w:hAnsi="Century Gothic"/>
          <w:szCs w:val="24"/>
        </w:rPr>
        <w:t xml:space="preserve">Kreuze bitte </w:t>
      </w:r>
      <w:r w:rsidRPr="00B03466">
        <w:rPr>
          <w:rFonts w:ascii="Century Gothic" w:hAnsi="Century Gothic"/>
          <w:b/>
          <w:bCs/>
          <w:szCs w:val="24"/>
        </w:rPr>
        <w:t>drei Kurse</w:t>
      </w:r>
      <w:r w:rsidRPr="00B03466">
        <w:rPr>
          <w:rFonts w:ascii="Century Gothic" w:hAnsi="Century Gothic"/>
          <w:szCs w:val="24"/>
        </w:rPr>
        <w:t xml:space="preserve"> an.</w:t>
      </w:r>
    </w:p>
    <w:p w14:paraId="2826B1DC" w14:textId="77777777" w:rsidR="00BD2E34" w:rsidRPr="00B03466" w:rsidRDefault="00BD2E34" w:rsidP="00BD2E34">
      <w:pPr>
        <w:ind w:left="0" w:right="-286"/>
        <w:rPr>
          <w:rFonts w:ascii="Century Gothic" w:hAnsi="Century Gothic"/>
          <w:sz w:val="2"/>
          <w:szCs w:val="2"/>
        </w:rPr>
      </w:pPr>
      <w:r w:rsidRPr="00B03466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307257A5" wp14:editId="2D9934C7">
            <wp:simplePos x="0" y="0"/>
            <wp:positionH relativeFrom="margin">
              <wp:posOffset>3823970</wp:posOffset>
            </wp:positionH>
            <wp:positionV relativeFrom="paragraph">
              <wp:posOffset>45085</wp:posOffset>
            </wp:positionV>
            <wp:extent cx="1783080" cy="2039966"/>
            <wp:effectExtent l="0" t="0" r="7620" b="0"/>
            <wp:wrapNone/>
            <wp:docPr id="1" name="Bild 1" descr="Multiple Intelligenzen von Howard Gardner einführen - talent-portfolios  Webseit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ple Intelligenzen von Howard Gardner einführen - talent-portfolios  Webseite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0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962"/>
      </w:tblGrid>
      <w:tr w:rsidR="00BD2E34" w:rsidRPr="004956A4" w14:paraId="4C357DB8" w14:textId="77777777" w:rsidTr="00422E6E">
        <w:trPr>
          <w:trHeight w:val="369"/>
        </w:trPr>
        <w:tc>
          <w:tcPr>
            <w:tcW w:w="567" w:type="dxa"/>
            <w:vAlign w:val="center"/>
          </w:tcPr>
          <w:p w14:paraId="6F821099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  <w:bookmarkStart w:id="0" w:name="_Hlk135226504"/>
          </w:p>
        </w:tc>
        <w:tc>
          <w:tcPr>
            <w:tcW w:w="4962" w:type="dxa"/>
            <w:vAlign w:val="center"/>
          </w:tcPr>
          <w:p w14:paraId="6BC3A8F4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Experimentieren</w:t>
            </w:r>
          </w:p>
        </w:tc>
      </w:tr>
      <w:tr w:rsidR="00BD2E34" w:rsidRPr="004956A4" w14:paraId="1106F850" w14:textId="77777777" w:rsidTr="00422E6E">
        <w:trPr>
          <w:trHeight w:val="369"/>
        </w:trPr>
        <w:tc>
          <w:tcPr>
            <w:tcW w:w="567" w:type="dxa"/>
            <w:vAlign w:val="center"/>
          </w:tcPr>
          <w:p w14:paraId="3B24D708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  <w:r w:rsidRPr="004956A4">
              <w:rPr>
                <w:rFonts w:ascii="Century Gothic" w:hAnsi="Century Gothic"/>
                <w:noProof/>
                <w:sz w:val="28"/>
                <w:szCs w:val="2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A75FB" wp14:editId="7FDD072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-575310</wp:posOffset>
                      </wp:positionV>
                      <wp:extent cx="45085" cy="231140"/>
                      <wp:effectExtent l="19050" t="0" r="31115" b="35560"/>
                      <wp:wrapNone/>
                      <wp:docPr id="2" name="Pfeil nach unt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11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3624D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 nach unten 2" o:spid="_x0000_s1026" type="#_x0000_t67" style="position:absolute;margin-left:5.6pt;margin-top:-45.3pt;width:3.55pt;height:1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" adj="19493" fillcolor="#c0504d" strokecolor="#8c3836" strokeweight="2pt"/>
                  </w:pict>
                </mc:Fallback>
              </mc:AlternateContent>
            </w:r>
          </w:p>
        </w:tc>
        <w:tc>
          <w:tcPr>
            <w:tcW w:w="4962" w:type="dxa"/>
            <w:vAlign w:val="center"/>
          </w:tcPr>
          <w:p w14:paraId="0F5A29EC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noProof/>
                <w:sz w:val="28"/>
                <w:szCs w:val="28"/>
                <w:lang w:eastAsia="de-CH"/>
              </w:rPr>
            </w:pPr>
            <w:r>
              <w:rPr>
                <w:rFonts w:ascii="Century Gothic" w:hAnsi="Century Gothic"/>
                <w:noProof/>
                <w:szCs w:val="28"/>
                <w:lang w:eastAsia="de-CH"/>
              </w:rPr>
              <w:t>Viele gute Taten</w:t>
            </w:r>
          </w:p>
        </w:tc>
      </w:tr>
      <w:tr w:rsidR="00BD2E34" w:rsidRPr="004956A4" w14:paraId="6E850054" w14:textId="77777777" w:rsidTr="00422E6E">
        <w:trPr>
          <w:trHeight w:val="369"/>
        </w:trPr>
        <w:tc>
          <w:tcPr>
            <w:tcW w:w="567" w:type="dxa"/>
            <w:vAlign w:val="center"/>
          </w:tcPr>
          <w:p w14:paraId="5370C3AB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280F5036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Bewegungskünstler</w:t>
            </w:r>
          </w:p>
        </w:tc>
      </w:tr>
      <w:tr w:rsidR="00BD2E34" w:rsidRPr="004956A4" w14:paraId="65E2D7CA" w14:textId="77777777" w:rsidTr="00422E6E">
        <w:trPr>
          <w:trHeight w:val="369"/>
        </w:trPr>
        <w:tc>
          <w:tcPr>
            <w:tcW w:w="567" w:type="dxa"/>
            <w:vAlign w:val="center"/>
          </w:tcPr>
          <w:p w14:paraId="7F6A991D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780DE74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Die Zeit der Dinosaurier</w:t>
            </w:r>
          </w:p>
        </w:tc>
      </w:tr>
      <w:tr w:rsidR="00BD2E34" w:rsidRPr="004956A4" w14:paraId="597E21ED" w14:textId="77777777" w:rsidTr="00422E6E">
        <w:trPr>
          <w:trHeight w:val="369"/>
        </w:trPr>
        <w:tc>
          <w:tcPr>
            <w:tcW w:w="567" w:type="dxa"/>
            <w:vAlign w:val="center"/>
          </w:tcPr>
          <w:p w14:paraId="4A7D3D72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1AB08D1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Wald erleben</w:t>
            </w:r>
          </w:p>
        </w:tc>
      </w:tr>
      <w:tr w:rsidR="00BD2E34" w:rsidRPr="004956A4" w14:paraId="7EF7F4BF" w14:textId="77777777" w:rsidTr="00422E6E">
        <w:trPr>
          <w:trHeight w:val="369"/>
        </w:trPr>
        <w:tc>
          <w:tcPr>
            <w:tcW w:w="567" w:type="dxa"/>
            <w:vAlign w:val="center"/>
          </w:tcPr>
          <w:p w14:paraId="56E85F6E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2BA1F31A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Mathematik – mehr als nur Zahlen</w:t>
            </w:r>
          </w:p>
        </w:tc>
      </w:tr>
      <w:tr w:rsidR="00BD2E34" w:rsidRPr="004956A4" w14:paraId="2C581395" w14:textId="77777777" w:rsidTr="00422E6E">
        <w:trPr>
          <w:trHeight w:val="369"/>
        </w:trPr>
        <w:tc>
          <w:tcPr>
            <w:tcW w:w="567" w:type="dxa"/>
            <w:vAlign w:val="center"/>
          </w:tcPr>
          <w:p w14:paraId="09754E75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744F96C6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Felix reist um die Welt</w:t>
            </w:r>
          </w:p>
        </w:tc>
      </w:tr>
      <w:tr w:rsidR="00BD2E34" w:rsidRPr="004956A4" w14:paraId="62A92503" w14:textId="77777777" w:rsidTr="00422E6E">
        <w:trPr>
          <w:trHeight w:val="369"/>
        </w:trPr>
        <w:tc>
          <w:tcPr>
            <w:tcW w:w="567" w:type="dxa"/>
            <w:vAlign w:val="center"/>
          </w:tcPr>
          <w:p w14:paraId="49F3F31A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2EC1FA39" w14:textId="77777777" w:rsidR="00BD2E34" w:rsidRPr="004956A4" w:rsidRDefault="00BD2E34" w:rsidP="00422E6E">
            <w:pPr>
              <w:ind w:left="0" w:right="-286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Cs w:val="24"/>
              </w:rPr>
              <w:t xml:space="preserve">Schaf – Wolle – Filz </w:t>
            </w:r>
          </w:p>
        </w:tc>
      </w:tr>
      <w:bookmarkEnd w:id="0"/>
    </w:tbl>
    <w:p w14:paraId="0DFDC8CC" w14:textId="77777777" w:rsidR="00BD2E34" w:rsidRPr="00B03466" w:rsidRDefault="00BD2E34" w:rsidP="00BD2E34">
      <w:pPr>
        <w:ind w:left="0" w:right="-286"/>
        <w:rPr>
          <w:rFonts w:ascii="Century Gothic" w:hAnsi="Century Gothic"/>
          <w:b/>
          <w:sz w:val="18"/>
          <w:szCs w:val="18"/>
        </w:rPr>
      </w:pPr>
    </w:p>
    <w:p w14:paraId="5C0CF261" w14:textId="77777777" w:rsidR="00BD2E34" w:rsidRPr="00B03466" w:rsidRDefault="00BD2E34" w:rsidP="00BD2E34">
      <w:pPr>
        <w:ind w:left="0" w:right="-286"/>
        <w:rPr>
          <w:szCs w:val="24"/>
        </w:rPr>
      </w:pPr>
      <w:r w:rsidRPr="00B03466">
        <w:rPr>
          <w:rFonts w:ascii="Century Gothic" w:hAnsi="Century Gothic"/>
          <w:szCs w:val="24"/>
        </w:rPr>
        <w:t>Unterschrift:    Schüler: …………………….</w:t>
      </w:r>
      <w:r w:rsidRPr="00B03466">
        <w:rPr>
          <w:rFonts w:ascii="Century Gothic" w:hAnsi="Century Gothic"/>
          <w:szCs w:val="24"/>
        </w:rPr>
        <w:tab/>
        <w:t xml:space="preserve">Eltern:  </w:t>
      </w:r>
      <w:r>
        <w:rPr>
          <w:rFonts w:ascii="Century Gothic" w:hAnsi="Century Gothic"/>
          <w:szCs w:val="24"/>
        </w:rPr>
        <w:t>…</w:t>
      </w:r>
      <w:proofErr w:type="gramStart"/>
      <w:r>
        <w:rPr>
          <w:rFonts w:ascii="Century Gothic" w:hAnsi="Century Gothic"/>
          <w:szCs w:val="24"/>
        </w:rPr>
        <w:t>……</w:t>
      </w:r>
      <w:r w:rsidRPr="00B03466">
        <w:rPr>
          <w:rFonts w:ascii="Century Gothic" w:hAnsi="Century Gothic"/>
          <w:szCs w:val="24"/>
        </w:rPr>
        <w:t>.</w:t>
      </w:r>
      <w:proofErr w:type="gramEnd"/>
      <w:r w:rsidRPr="00B03466">
        <w:rPr>
          <w:rFonts w:ascii="Century Gothic" w:hAnsi="Century Gothic"/>
          <w:szCs w:val="24"/>
        </w:rPr>
        <w:t>.………………….</w:t>
      </w:r>
    </w:p>
    <w:p w14:paraId="77BB5CE2" w14:textId="77777777" w:rsidR="00BD2E34" w:rsidRPr="00B03466" w:rsidRDefault="00BD2E34" w:rsidP="00BD2E34">
      <w:pPr>
        <w:ind w:left="0" w:right="-286"/>
        <w:rPr>
          <w:rFonts w:ascii="Century Gothic" w:hAnsi="Century Gothic"/>
          <w:b/>
          <w:szCs w:val="24"/>
        </w:rPr>
      </w:pPr>
      <w:r w:rsidRPr="00B03466">
        <w:rPr>
          <w:rFonts w:ascii="Century Gothic" w:hAnsi="Century Gothic"/>
          <w:b/>
          <w:szCs w:val="24"/>
        </w:rPr>
        <w:t xml:space="preserve">Abgabetermin: Dienstag, </w:t>
      </w:r>
      <w:r>
        <w:rPr>
          <w:rFonts w:ascii="Century Gothic" w:hAnsi="Century Gothic"/>
          <w:b/>
          <w:szCs w:val="24"/>
        </w:rPr>
        <w:t>10</w:t>
      </w:r>
      <w:r w:rsidRPr="00B03466">
        <w:rPr>
          <w:rFonts w:ascii="Century Gothic" w:hAnsi="Century Gothic"/>
          <w:b/>
          <w:szCs w:val="24"/>
        </w:rPr>
        <w:t xml:space="preserve">. </w:t>
      </w:r>
      <w:r>
        <w:rPr>
          <w:rFonts w:ascii="Century Gothic" w:hAnsi="Century Gothic"/>
          <w:b/>
          <w:szCs w:val="24"/>
        </w:rPr>
        <w:t>Dezember</w:t>
      </w:r>
      <w:r w:rsidRPr="00B03466">
        <w:rPr>
          <w:rFonts w:ascii="Century Gothic" w:hAnsi="Century Gothic"/>
          <w:b/>
          <w:szCs w:val="24"/>
        </w:rPr>
        <w:t xml:space="preserve"> 2024</w:t>
      </w:r>
    </w:p>
    <w:p w14:paraId="77A9C75A" w14:textId="30165F20" w:rsidR="00366138" w:rsidRPr="00E21C4D" w:rsidRDefault="006C2022" w:rsidP="004956A4">
      <w:pPr>
        <w:ind w:left="0" w:right="-28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66138" w:rsidRPr="00E21C4D" w:rsidSect="00C366C2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4A"/>
      </v:shape>
    </w:pict>
  </w:numPicBullet>
  <w:abstractNum w:abstractNumId="0" w15:restartNumberingAfterBreak="0">
    <w:nsid w:val="0B001D6E"/>
    <w:multiLevelType w:val="hybridMultilevel"/>
    <w:tmpl w:val="DBFE4FC6"/>
    <w:lvl w:ilvl="0" w:tplc="E6A0364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38" w:hanging="360"/>
      </w:pPr>
    </w:lvl>
    <w:lvl w:ilvl="2" w:tplc="0807001B" w:tentative="1">
      <w:start w:val="1"/>
      <w:numFmt w:val="lowerRoman"/>
      <w:lvlText w:val="%3."/>
      <w:lvlJc w:val="right"/>
      <w:pPr>
        <w:ind w:left="1658" w:hanging="180"/>
      </w:pPr>
    </w:lvl>
    <w:lvl w:ilvl="3" w:tplc="0807000F" w:tentative="1">
      <w:start w:val="1"/>
      <w:numFmt w:val="decimal"/>
      <w:lvlText w:val="%4."/>
      <w:lvlJc w:val="left"/>
      <w:pPr>
        <w:ind w:left="2378" w:hanging="360"/>
      </w:pPr>
    </w:lvl>
    <w:lvl w:ilvl="4" w:tplc="08070019" w:tentative="1">
      <w:start w:val="1"/>
      <w:numFmt w:val="lowerLetter"/>
      <w:lvlText w:val="%5."/>
      <w:lvlJc w:val="left"/>
      <w:pPr>
        <w:ind w:left="3098" w:hanging="360"/>
      </w:pPr>
    </w:lvl>
    <w:lvl w:ilvl="5" w:tplc="0807001B" w:tentative="1">
      <w:start w:val="1"/>
      <w:numFmt w:val="lowerRoman"/>
      <w:lvlText w:val="%6."/>
      <w:lvlJc w:val="right"/>
      <w:pPr>
        <w:ind w:left="3818" w:hanging="180"/>
      </w:pPr>
    </w:lvl>
    <w:lvl w:ilvl="6" w:tplc="0807000F" w:tentative="1">
      <w:start w:val="1"/>
      <w:numFmt w:val="decimal"/>
      <w:lvlText w:val="%7."/>
      <w:lvlJc w:val="left"/>
      <w:pPr>
        <w:ind w:left="4538" w:hanging="360"/>
      </w:pPr>
    </w:lvl>
    <w:lvl w:ilvl="7" w:tplc="08070019" w:tentative="1">
      <w:start w:val="1"/>
      <w:numFmt w:val="lowerLetter"/>
      <w:lvlText w:val="%8."/>
      <w:lvlJc w:val="left"/>
      <w:pPr>
        <w:ind w:left="5258" w:hanging="360"/>
      </w:pPr>
    </w:lvl>
    <w:lvl w:ilvl="8" w:tplc="08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9C02D16"/>
    <w:multiLevelType w:val="hybridMultilevel"/>
    <w:tmpl w:val="AE7AF628"/>
    <w:lvl w:ilvl="0" w:tplc="D216262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750" w:hanging="360"/>
      </w:pPr>
    </w:lvl>
    <w:lvl w:ilvl="2" w:tplc="0807001B" w:tentative="1">
      <w:start w:val="1"/>
      <w:numFmt w:val="lowerRoman"/>
      <w:lvlText w:val="%3."/>
      <w:lvlJc w:val="right"/>
      <w:pPr>
        <w:ind w:left="7470" w:hanging="180"/>
      </w:pPr>
    </w:lvl>
    <w:lvl w:ilvl="3" w:tplc="0807000F" w:tentative="1">
      <w:start w:val="1"/>
      <w:numFmt w:val="decimal"/>
      <w:lvlText w:val="%4."/>
      <w:lvlJc w:val="left"/>
      <w:pPr>
        <w:ind w:left="8190" w:hanging="360"/>
      </w:pPr>
    </w:lvl>
    <w:lvl w:ilvl="4" w:tplc="08070019" w:tentative="1">
      <w:start w:val="1"/>
      <w:numFmt w:val="lowerLetter"/>
      <w:lvlText w:val="%5."/>
      <w:lvlJc w:val="left"/>
      <w:pPr>
        <w:ind w:left="8910" w:hanging="360"/>
      </w:pPr>
    </w:lvl>
    <w:lvl w:ilvl="5" w:tplc="0807001B" w:tentative="1">
      <w:start w:val="1"/>
      <w:numFmt w:val="lowerRoman"/>
      <w:lvlText w:val="%6."/>
      <w:lvlJc w:val="right"/>
      <w:pPr>
        <w:ind w:left="9630" w:hanging="180"/>
      </w:pPr>
    </w:lvl>
    <w:lvl w:ilvl="6" w:tplc="0807000F" w:tentative="1">
      <w:start w:val="1"/>
      <w:numFmt w:val="decimal"/>
      <w:lvlText w:val="%7."/>
      <w:lvlJc w:val="left"/>
      <w:pPr>
        <w:ind w:left="10350" w:hanging="360"/>
      </w:pPr>
    </w:lvl>
    <w:lvl w:ilvl="7" w:tplc="08070019" w:tentative="1">
      <w:start w:val="1"/>
      <w:numFmt w:val="lowerLetter"/>
      <w:lvlText w:val="%8."/>
      <w:lvlJc w:val="left"/>
      <w:pPr>
        <w:ind w:left="11070" w:hanging="360"/>
      </w:pPr>
    </w:lvl>
    <w:lvl w:ilvl="8" w:tplc="0807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43043564"/>
    <w:multiLevelType w:val="hybridMultilevel"/>
    <w:tmpl w:val="676C2CC2"/>
    <w:lvl w:ilvl="0" w:tplc="6EBA608C">
      <w:start w:val="4"/>
      <w:numFmt w:val="decimal"/>
      <w:lvlText w:val="%1."/>
      <w:lvlJc w:val="left"/>
      <w:pPr>
        <w:ind w:left="709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818" w:hanging="360"/>
      </w:pPr>
    </w:lvl>
    <w:lvl w:ilvl="2" w:tplc="0807001B" w:tentative="1">
      <w:start w:val="1"/>
      <w:numFmt w:val="lowerRoman"/>
      <w:lvlText w:val="%3."/>
      <w:lvlJc w:val="right"/>
      <w:pPr>
        <w:ind w:left="8538" w:hanging="180"/>
      </w:pPr>
    </w:lvl>
    <w:lvl w:ilvl="3" w:tplc="0807000F" w:tentative="1">
      <w:start w:val="1"/>
      <w:numFmt w:val="decimal"/>
      <w:lvlText w:val="%4."/>
      <w:lvlJc w:val="left"/>
      <w:pPr>
        <w:ind w:left="9258" w:hanging="360"/>
      </w:pPr>
    </w:lvl>
    <w:lvl w:ilvl="4" w:tplc="08070019" w:tentative="1">
      <w:start w:val="1"/>
      <w:numFmt w:val="lowerLetter"/>
      <w:lvlText w:val="%5."/>
      <w:lvlJc w:val="left"/>
      <w:pPr>
        <w:ind w:left="9978" w:hanging="360"/>
      </w:pPr>
    </w:lvl>
    <w:lvl w:ilvl="5" w:tplc="0807001B" w:tentative="1">
      <w:start w:val="1"/>
      <w:numFmt w:val="lowerRoman"/>
      <w:lvlText w:val="%6."/>
      <w:lvlJc w:val="right"/>
      <w:pPr>
        <w:ind w:left="10698" w:hanging="180"/>
      </w:pPr>
    </w:lvl>
    <w:lvl w:ilvl="6" w:tplc="0807000F" w:tentative="1">
      <w:start w:val="1"/>
      <w:numFmt w:val="decimal"/>
      <w:lvlText w:val="%7."/>
      <w:lvlJc w:val="left"/>
      <w:pPr>
        <w:ind w:left="11418" w:hanging="360"/>
      </w:pPr>
    </w:lvl>
    <w:lvl w:ilvl="7" w:tplc="08070019" w:tentative="1">
      <w:start w:val="1"/>
      <w:numFmt w:val="lowerLetter"/>
      <w:lvlText w:val="%8."/>
      <w:lvlJc w:val="left"/>
      <w:pPr>
        <w:ind w:left="12138" w:hanging="360"/>
      </w:pPr>
    </w:lvl>
    <w:lvl w:ilvl="8" w:tplc="0807001B" w:tentative="1">
      <w:start w:val="1"/>
      <w:numFmt w:val="lowerRoman"/>
      <w:lvlText w:val="%9."/>
      <w:lvlJc w:val="right"/>
      <w:pPr>
        <w:ind w:left="12858" w:hanging="180"/>
      </w:pPr>
    </w:lvl>
  </w:abstractNum>
  <w:abstractNum w:abstractNumId="3" w15:restartNumberingAfterBreak="0">
    <w:nsid w:val="52A66785"/>
    <w:multiLevelType w:val="hybridMultilevel"/>
    <w:tmpl w:val="6AC6C47E"/>
    <w:lvl w:ilvl="0" w:tplc="0807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8924547"/>
    <w:multiLevelType w:val="hybridMultilevel"/>
    <w:tmpl w:val="4722476C"/>
    <w:lvl w:ilvl="0" w:tplc="C5E2F59E">
      <w:start w:val="28"/>
      <w:numFmt w:val="decimal"/>
      <w:lvlText w:val="%1."/>
      <w:lvlJc w:val="left"/>
      <w:pPr>
        <w:ind w:left="745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8178" w:hanging="360"/>
      </w:pPr>
    </w:lvl>
    <w:lvl w:ilvl="2" w:tplc="0807001B" w:tentative="1">
      <w:start w:val="1"/>
      <w:numFmt w:val="lowerRoman"/>
      <w:lvlText w:val="%3."/>
      <w:lvlJc w:val="right"/>
      <w:pPr>
        <w:ind w:left="8898" w:hanging="180"/>
      </w:pPr>
    </w:lvl>
    <w:lvl w:ilvl="3" w:tplc="0807000F" w:tentative="1">
      <w:start w:val="1"/>
      <w:numFmt w:val="decimal"/>
      <w:lvlText w:val="%4."/>
      <w:lvlJc w:val="left"/>
      <w:pPr>
        <w:ind w:left="9618" w:hanging="360"/>
      </w:pPr>
    </w:lvl>
    <w:lvl w:ilvl="4" w:tplc="08070019" w:tentative="1">
      <w:start w:val="1"/>
      <w:numFmt w:val="lowerLetter"/>
      <w:lvlText w:val="%5."/>
      <w:lvlJc w:val="left"/>
      <w:pPr>
        <w:ind w:left="10338" w:hanging="360"/>
      </w:pPr>
    </w:lvl>
    <w:lvl w:ilvl="5" w:tplc="0807001B" w:tentative="1">
      <w:start w:val="1"/>
      <w:numFmt w:val="lowerRoman"/>
      <w:lvlText w:val="%6."/>
      <w:lvlJc w:val="right"/>
      <w:pPr>
        <w:ind w:left="11058" w:hanging="180"/>
      </w:pPr>
    </w:lvl>
    <w:lvl w:ilvl="6" w:tplc="0807000F" w:tentative="1">
      <w:start w:val="1"/>
      <w:numFmt w:val="decimal"/>
      <w:lvlText w:val="%7."/>
      <w:lvlJc w:val="left"/>
      <w:pPr>
        <w:ind w:left="11778" w:hanging="360"/>
      </w:pPr>
    </w:lvl>
    <w:lvl w:ilvl="7" w:tplc="08070019" w:tentative="1">
      <w:start w:val="1"/>
      <w:numFmt w:val="lowerLetter"/>
      <w:lvlText w:val="%8."/>
      <w:lvlJc w:val="left"/>
      <w:pPr>
        <w:ind w:left="12498" w:hanging="360"/>
      </w:pPr>
    </w:lvl>
    <w:lvl w:ilvl="8" w:tplc="0807001B" w:tentative="1">
      <w:start w:val="1"/>
      <w:numFmt w:val="lowerRoman"/>
      <w:lvlText w:val="%9."/>
      <w:lvlJc w:val="right"/>
      <w:pPr>
        <w:ind w:left="13218" w:hanging="180"/>
      </w:pPr>
    </w:lvl>
  </w:abstractNum>
  <w:abstractNum w:abstractNumId="5" w15:restartNumberingAfterBreak="0">
    <w:nsid w:val="7B984293"/>
    <w:multiLevelType w:val="hybridMultilevel"/>
    <w:tmpl w:val="0C686A68"/>
    <w:lvl w:ilvl="0" w:tplc="1124D326">
      <w:start w:val="1"/>
      <w:numFmt w:val="decimal"/>
      <w:lvlText w:val="%1."/>
      <w:lvlJc w:val="left"/>
      <w:pPr>
        <w:ind w:left="673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458" w:hanging="360"/>
      </w:pPr>
    </w:lvl>
    <w:lvl w:ilvl="2" w:tplc="0807001B" w:tentative="1">
      <w:start w:val="1"/>
      <w:numFmt w:val="lowerRoman"/>
      <w:lvlText w:val="%3."/>
      <w:lvlJc w:val="right"/>
      <w:pPr>
        <w:ind w:left="8178" w:hanging="180"/>
      </w:pPr>
    </w:lvl>
    <w:lvl w:ilvl="3" w:tplc="0807000F" w:tentative="1">
      <w:start w:val="1"/>
      <w:numFmt w:val="decimal"/>
      <w:lvlText w:val="%4."/>
      <w:lvlJc w:val="left"/>
      <w:pPr>
        <w:ind w:left="8898" w:hanging="360"/>
      </w:pPr>
    </w:lvl>
    <w:lvl w:ilvl="4" w:tplc="08070019" w:tentative="1">
      <w:start w:val="1"/>
      <w:numFmt w:val="lowerLetter"/>
      <w:lvlText w:val="%5."/>
      <w:lvlJc w:val="left"/>
      <w:pPr>
        <w:ind w:left="9618" w:hanging="360"/>
      </w:pPr>
    </w:lvl>
    <w:lvl w:ilvl="5" w:tplc="0807001B" w:tentative="1">
      <w:start w:val="1"/>
      <w:numFmt w:val="lowerRoman"/>
      <w:lvlText w:val="%6."/>
      <w:lvlJc w:val="right"/>
      <w:pPr>
        <w:ind w:left="10338" w:hanging="180"/>
      </w:pPr>
    </w:lvl>
    <w:lvl w:ilvl="6" w:tplc="0807000F" w:tentative="1">
      <w:start w:val="1"/>
      <w:numFmt w:val="decimal"/>
      <w:lvlText w:val="%7."/>
      <w:lvlJc w:val="left"/>
      <w:pPr>
        <w:ind w:left="11058" w:hanging="360"/>
      </w:pPr>
    </w:lvl>
    <w:lvl w:ilvl="7" w:tplc="08070019" w:tentative="1">
      <w:start w:val="1"/>
      <w:numFmt w:val="lowerLetter"/>
      <w:lvlText w:val="%8."/>
      <w:lvlJc w:val="left"/>
      <w:pPr>
        <w:ind w:left="11778" w:hanging="360"/>
      </w:pPr>
    </w:lvl>
    <w:lvl w:ilvl="8" w:tplc="0807001B" w:tentative="1">
      <w:start w:val="1"/>
      <w:numFmt w:val="lowerRoman"/>
      <w:lvlText w:val="%9."/>
      <w:lvlJc w:val="right"/>
      <w:pPr>
        <w:ind w:left="12498" w:hanging="180"/>
      </w:pPr>
    </w:lvl>
  </w:abstractNum>
  <w:num w:numId="1" w16cid:durableId="191505145">
    <w:abstractNumId w:val="3"/>
  </w:num>
  <w:num w:numId="2" w16cid:durableId="868182616">
    <w:abstractNumId w:val="0"/>
  </w:num>
  <w:num w:numId="3" w16cid:durableId="174075036">
    <w:abstractNumId w:val="5"/>
  </w:num>
  <w:num w:numId="4" w16cid:durableId="1310789120">
    <w:abstractNumId w:val="1"/>
  </w:num>
  <w:num w:numId="5" w16cid:durableId="240332577">
    <w:abstractNumId w:val="2"/>
  </w:num>
  <w:num w:numId="6" w16cid:durableId="1756317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7D"/>
    <w:rsid w:val="0002239D"/>
    <w:rsid w:val="00077A6F"/>
    <w:rsid w:val="000834EF"/>
    <w:rsid w:val="000C5CF5"/>
    <w:rsid w:val="000D0633"/>
    <w:rsid w:val="00111A8B"/>
    <w:rsid w:val="001228EC"/>
    <w:rsid w:val="001667C1"/>
    <w:rsid w:val="001C6936"/>
    <w:rsid w:val="00240454"/>
    <w:rsid w:val="002B0C78"/>
    <w:rsid w:val="002B5782"/>
    <w:rsid w:val="002E5BE7"/>
    <w:rsid w:val="002F5D84"/>
    <w:rsid w:val="003224C2"/>
    <w:rsid w:val="0036173C"/>
    <w:rsid w:val="00366138"/>
    <w:rsid w:val="00390D7E"/>
    <w:rsid w:val="003936D7"/>
    <w:rsid w:val="003B299C"/>
    <w:rsid w:val="003D2E7A"/>
    <w:rsid w:val="003F3940"/>
    <w:rsid w:val="003F5B98"/>
    <w:rsid w:val="00411FF8"/>
    <w:rsid w:val="00422058"/>
    <w:rsid w:val="0042693C"/>
    <w:rsid w:val="00464604"/>
    <w:rsid w:val="00477E97"/>
    <w:rsid w:val="004956A4"/>
    <w:rsid w:val="004A5535"/>
    <w:rsid w:val="004C647D"/>
    <w:rsid w:val="004F793E"/>
    <w:rsid w:val="005918F9"/>
    <w:rsid w:val="005A7E86"/>
    <w:rsid w:val="005D25E8"/>
    <w:rsid w:val="005F539B"/>
    <w:rsid w:val="005F59B2"/>
    <w:rsid w:val="00607A97"/>
    <w:rsid w:val="006252C5"/>
    <w:rsid w:val="006462DD"/>
    <w:rsid w:val="006932B1"/>
    <w:rsid w:val="006C2022"/>
    <w:rsid w:val="00702B49"/>
    <w:rsid w:val="007167D5"/>
    <w:rsid w:val="00761886"/>
    <w:rsid w:val="007744D7"/>
    <w:rsid w:val="007820EF"/>
    <w:rsid w:val="00782AE3"/>
    <w:rsid w:val="00786735"/>
    <w:rsid w:val="00787ACB"/>
    <w:rsid w:val="007955D0"/>
    <w:rsid w:val="007A7617"/>
    <w:rsid w:val="007B5334"/>
    <w:rsid w:val="007F3E31"/>
    <w:rsid w:val="008345E1"/>
    <w:rsid w:val="00844BA5"/>
    <w:rsid w:val="00847FDB"/>
    <w:rsid w:val="00855EF6"/>
    <w:rsid w:val="008B1BF8"/>
    <w:rsid w:val="008B3DBF"/>
    <w:rsid w:val="008B6FB6"/>
    <w:rsid w:val="008E722B"/>
    <w:rsid w:val="00916896"/>
    <w:rsid w:val="00931FFD"/>
    <w:rsid w:val="00956412"/>
    <w:rsid w:val="00973F1F"/>
    <w:rsid w:val="009B485B"/>
    <w:rsid w:val="009F1C50"/>
    <w:rsid w:val="009F4C66"/>
    <w:rsid w:val="00A22BEF"/>
    <w:rsid w:val="00A47F44"/>
    <w:rsid w:val="00A57F04"/>
    <w:rsid w:val="00A97D12"/>
    <w:rsid w:val="00AA39AD"/>
    <w:rsid w:val="00B14976"/>
    <w:rsid w:val="00B16134"/>
    <w:rsid w:val="00B332BC"/>
    <w:rsid w:val="00B34EA8"/>
    <w:rsid w:val="00B906DC"/>
    <w:rsid w:val="00BD2E34"/>
    <w:rsid w:val="00BD61D2"/>
    <w:rsid w:val="00C27762"/>
    <w:rsid w:val="00C366C2"/>
    <w:rsid w:val="00C376E4"/>
    <w:rsid w:val="00C410D7"/>
    <w:rsid w:val="00C8693C"/>
    <w:rsid w:val="00C87B10"/>
    <w:rsid w:val="00CA4696"/>
    <w:rsid w:val="00CC06E8"/>
    <w:rsid w:val="00CD077B"/>
    <w:rsid w:val="00CF4DA1"/>
    <w:rsid w:val="00CF62BD"/>
    <w:rsid w:val="00D11EC3"/>
    <w:rsid w:val="00D6608A"/>
    <w:rsid w:val="00D8234B"/>
    <w:rsid w:val="00D87EC8"/>
    <w:rsid w:val="00D90AEC"/>
    <w:rsid w:val="00DD67B0"/>
    <w:rsid w:val="00E030FC"/>
    <w:rsid w:val="00E129FB"/>
    <w:rsid w:val="00E21C4D"/>
    <w:rsid w:val="00E31763"/>
    <w:rsid w:val="00E70CE2"/>
    <w:rsid w:val="00EB6DAF"/>
    <w:rsid w:val="00EE0F73"/>
    <w:rsid w:val="00F134D3"/>
    <w:rsid w:val="00F54998"/>
    <w:rsid w:val="00F5598D"/>
    <w:rsid w:val="00F67550"/>
    <w:rsid w:val="00F9353F"/>
    <w:rsid w:val="00FC0108"/>
    <w:rsid w:val="00FC4473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A4FE4D2"/>
  <w15:docId w15:val="{8A0E9D58-F7D1-41B9-A668-51E53A77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647D"/>
    <w:pPr>
      <w:ind w:left="17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7A6F"/>
    <w:pPr>
      <w:ind w:left="720"/>
      <w:contextualSpacing/>
    </w:pPr>
  </w:style>
  <w:style w:type="table" w:styleId="Tabellenraster">
    <w:name w:val="Table Grid"/>
    <w:basedOn w:val="NormaleTabelle"/>
    <w:uiPriority w:val="59"/>
    <w:rsid w:val="00E0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67D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7E97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www.schule-uzwil.ch/de/schulen/neuhof/information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87FF71A303A4FB0ABB0F83AAA4816" ma:contentTypeVersion="14" ma:contentTypeDescription="Ein neues Dokument erstellen." ma:contentTypeScope="" ma:versionID="714a7dfa0dbe5a70747d1391c36ff12c">
  <xsd:schema xmlns:xsd="http://www.w3.org/2001/XMLSchema" xmlns:xs="http://www.w3.org/2001/XMLSchema" xmlns:p="http://schemas.microsoft.com/office/2006/metadata/properties" xmlns:ns3="c0faedab-07e8-4273-a9e5-77bf3dc2cc52" xmlns:ns4="93f72426-0052-4e0e-9096-8a5c47800262" targetNamespace="http://schemas.microsoft.com/office/2006/metadata/properties" ma:root="true" ma:fieldsID="cead178e74078327d0ba0accf56010a0" ns3:_="" ns4:_="">
    <xsd:import namespace="c0faedab-07e8-4273-a9e5-77bf3dc2cc52"/>
    <xsd:import namespace="93f72426-0052-4e0e-9096-8a5c478002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edab-07e8-4273-a9e5-77bf3dc2c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2426-0052-4e0e-9096-8a5c47800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f72426-0052-4e0e-9096-8a5c478002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59E84-58DA-44E1-8540-D4E94DA51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aedab-07e8-4273-a9e5-77bf3dc2cc52"/>
    <ds:schemaRef ds:uri="93f72426-0052-4e0e-9096-8a5c47800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17D2E-FB63-4E4E-85EC-3B26B5E34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FBE5CB-749D-4E1D-A221-CFAC2A457858}">
  <ds:schemaRefs>
    <ds:schemaRef ds:uri="http://schemas.microsoft.com/office/2006/metadata/properties"/>
    <ds:schemaRef ds:uri="http://schemas.microsoft.com/office/infopath/2007/PartnerControls"/>
    <ds:schemaRef ds:uri="93f72426-0052-4e0e-9096-8a5c47800262"/>
  </ds:schemaRefs>
</ds:datastoreItem>
</file>

<file path=customXml/itemProps4.xml><?xml version="1.0" encoding="utf-8"?>
<ds:datastoreItem xmlns:ds="http://schemas.openxmlformats.org/officeDocument/2006/customXml" ds:itemID="{97C1F4AE-E408-4D48-8EB3-13CE99A4D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Uzeschuel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Mösle</dc:creator>
  <cp:lastModifiedBy>Ursula Bardorf</cp:lastModifiedBy>
  <cp:revision>2</cp:revision>
  <cp:lastPrinted>2023-06-07T05:59:00Z</cp:lastPrinted>
  <dcterms:created xsi:type="dcterms:W3CDTF">2024-11-28T11:16:00Z</dcterms:created>
  <dcterms:modified xsi:type="dcterms:W3CDTF">2024-11-28T11:16:00Z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0x01010089E87FF71A303A4FB0ABB0F83AAA4816</vt:lpwstr>
  </property>
</Properties>
</file>